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12" w:rsidRPr="006D59A2" w:rsidRDefault="008F2012" w:rsidP="006D59A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D59A2">
        <w:rPr>
          <w:rFonts w:ascii="Arial" w:hAnsi="Arial" w:cs="Arial"/>
          <w:b/>
          <w:sz w:val="24"/>
          <w:szCs w:val="24"/>
        </w:rPr>
        <w:t>AVISO DE PRIVACIDAD SIMPLIFICADO</w:t>
      </w:r>
    </w:p>
    <w:p w:rsidR="008F2012" w:rsidRPr="000D39EC" w:rsidRDefault="008F2012" w:rsidP="006D59A2">
      <w:pPr>
        <w:tabs>
          <w:tab w:val="left" w:pos="726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8F2012" w:rsidRPr="006D59A2" w:rsidRDefault="00CC7D75" w:rsidP="006D59A2">
      <w:pPr>
        <w:tabs>
          <w:tab w:val="left" w:pos="7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D59A2">
        <w:rPr>
          <w:rFonts w:ascii="Arial" w:hAnsi="Arial" w:cs="Arial"/>
          <w:b/>
          <w:sz w:val="24"/>
          <w:szCs w:val="24"/>
          <w:lang w:val="pt-BR"/>
        </w:rPr>
        <w:t xml:space="preserve">VALE DE ENTREGA Y </w:t>
      </w:r>
      <w:r w:rsidRPr="006D59A2">
        <w:rPr>
          <w:rFonts w:ascii="Arial" w:hAnsi="Arial" w:cs="Arial"/>
          <w:b/>
          <w:sz w:val="24"/>
          <w:szCs w:val="24"/>
        </w:rPr>
        <w:t>RECEPCIÓN</w:t>
      </w:r>
      <w:r w:rsidRPr="006D59A2">
        <w:rPr>
          <w:rFonts w:ascii="Arial" w:hAnsi="Arial" w:cs="Arial"/>
          <w:b/>
          <w:sz w:val="24"/>
          <w:szCs w:val="24"/>
          <w:lang w:val="pt-BR"/>
        </w:rPr>
        <w:t xml:space="preserve"> DE MATERIAL</w:t>
      </w:r>
    </w:p>
    <w:p w:rsidR="008F2012" w:rsidRPr="006D59A2" w:rsidRDefault="008F2012" w:rsidP="006D59A2">
      <w:pPr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pt-BR"/>
        </w:rPr>
      </w:pPr>
    </w:p>
    <w:p w:rsidR="00BF3274" w:rsidRPr="006D59A2" w:rsidRDefault="0085584F" w:rsidP="000D39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59A2">
        <w:rPr>
          <w:rFonts w:ascii="Arial" w:hAnsi="Arial" w:cs="Arial"/>
          <w:sz w:val="24"/>
          <w:szCs w:val="24"/>
        </w:rPr>
        <w:t>El Departamento de Promotoría Cultural y Deportiva del Colegio de Bachilleres de Chiapas ubicad</w:t>
      </w:r>
      <w:r w:rsidR="000D39EC">
        <w:rPr>
          <w:rFonts w:ascii="Arial" w:hAnsi="Arial" w:cs="Arial"/>
          <w:sz w:val="24"/>
          <w:szCs w:val="24"/>
        </w:rPr>
        <w:t>o en Boulevard Presa Chicoasén núm.</w:t>
      </w:r>
      <w:r w:rsidRPr="006D59A2">
        <w:rPr>
          <w:rFonts w:ascii="Arial" w:hAnsi="Arial" w:cs="Arial"/>
          <w:sz w:val="24"/>
          <w:szCs w:val="24"/>
        </w:rPr>
        <w:t xml:space="preserve"> 950, </w:t>
      </w:r>
      <w:r w:rsidR="000D39EC">
        <w:rPr>
          <w:rFonts w:ascii="Arial" w:hAnsi="Arial" w:cs="Arial"/>
          <w:sz w:val="24"/>
          <w:szCs w:val="24"/>
        </w:rPr>
        <w:t>c</w:t>
      </w:r>
      <w:r w:rsidRPr="006D59A2">
        <w:rPr>
          <w:rFonts w:ascii="Arial" w:hAnsi="Arial" w:cs="Arial"/>
          <w:sz w:val="24"/>
          <w:szCs w:val="24"/>
        </w:rPr>
        <w:t xml:space="preserve">olonia Las Palmas, </w:t>
      </w:r>
      <w:r w:rsidR="000D39EC" w:rsidRPr="006D59A2">
        <w:rPr>
          <w:rFonts w:ascii="Arial" w:hAnsi="Arial" w:cs="Arial"/>
          <w:sz w:val="24"/>
          <w:szCs w:val="24"/>
        </w:rPr>
        <w:t>C.P. 29040</w:t>
      </w:r>
      <w:r w:rsidR="000D39EC">
        <w:rPr>
          <w:rFonts w:ascii="Arial" w:hAnsi="Arial" w:cs="Arial"/>
          <w:sz w:val="24"/>
          <w:szCs w:val="24"/>
        </w:rPr>
        <w:t xml:space="preserve">, </w:t>
      </w:r>
      <w:r w:rsidRPr="006D59A2">
        <w:rPr>
          <w:rFonts w:ascii="Arial" w:hAnsi="Arial" w:cs="Arial"/>
          <w:sz w:val="24"/>
          <w:szCs w:val="24"/>
        </w:rPr>
        <w:t xml:space="preserve">Tuxtla Gutiérrez, Chiapas; protegerá y tratará los datos personales: </w:t>
      </w:r>
      <w:r w:rsidR="00480063" w:rsidRPr="006D59A2">
        <w:rPr>
          <w:rFonts w:ascii="Arial" w:hAnsi="Arial" w:cs="Arial"/>
          <w:sz w:val="24"/>
          <w:szCs w:val="24"/>
        </w:rPr>
        <w:t>nombre y fotografía</w:t>
      </w:r>
      <w:r w:rsidR="0005234D" w:rsidRPr="006D59A2">
        <w:rPr>
          <w:rFonts w:ascii="Arial" w:hAnsi="Arial" w:cs="Arial"/>
          <w:sz w:val="24"/>
          <w:szCs w:val="24"/>
        </w:rPr>
        <w:t>,</w:t>
      </w:r>
      <w:r w:rsidRPr="006D59A2">
        <w:rPr>
          <w:rFonts w:ascii="Arial" w:hAnsi="Arial" w:cs="Arial"/>
          <w:sz w:val="24"/>
          <w:szCs w:val="24"/>
        </w:rPr>
        <w:t xml:space="preserve"> dentro de los términos establecidos en </w:t>
      </w:r>
      <w:r w:rsidR="000D39EC">
        <w:rPr>
          <w:rFonts w:ascii="Arial" w:hAnsi="Arial" w:cs="Arial"/>
          <w:sz w:val="24"/>
          <w:szCs w:val="24"/>
        </w:rPr>
        <w:t xml:space="preserve">la Ley General de Protección de Datos Personales en Posesión de Sujetos Obligados (LGPDPPSO) y </w:t>
      </w:r>
      <w:r w:rsidRPr="006D59A2">
        <w:rPr>
          <w:rFonts w:ascii="Arial" w:hAnsi="Arial" w:cs="Arial"/>
          <w:sz w:val="24"/>
          <w:szCs w:val="24"/>
        </w:rPr>
        <w:t xml:space="preserve">la Ley de Protección de Datos Personales en Posesión de Sujetos Obligados del Estado de Chiapas (LPDPPSOCHIS) y demás normativas aplicables. Los datos personales recabados serán utilizados </w:t>
      </w:r>
      <w:r w:rsidR="00185A09" w:rsidRPr="006D59A2">
        <w:rPr>
          <w:rFonts w:ascii="Arial" w:hAnsi="Arial" w:cs="Arial"/>
          <w:sz w:val="24"/>
          <w:szCs w:val="24"/>
        </w:rPr>
        <w:t xml:space="preserve">para </w:t>
      </w:r>
      <w:r w:rsidR="006D59A2" w:rsidRPr="006D59A2">
        <w:rPr>
          <w:rFonts w:ascii="Arial" w:hAnsi="Arial" w:cs="Arial"/>
          <w:sz w:val="24"/>
          <w:szCs w:val="24"/>
        </w:rPr>
        <w:t xml:space="preserve">las siguientes finalidades </w:t>
      </w:r>
      <w:r w:rsidR="00BF3274" w:rsidRPr="006D59A2">
        <w:rPr>
          <w:rFonts w:ascii="Arial" w:hAnsi="Arial" w:cs="Arial"/>
          <w:sz w:val="24"/>
          <w:szCs w:val="24"/>
        </w:rPr>
        <w:t xml:space="preserve">que están normados en el Capítulo III </w:t>
      </w:r>
      <w:r w:rsidR="000D39EC">
        <w:rPr>
          <w:rFonts w:ascii="Arial" w:hAnsi="Arial" w:cs="Arial"/>
          <w:sz w:val="24"/>
          <w:szCs w:val="24"/>
        </w:rPr>
        <w:t>a</w:t>
      </w:r>
      <w:r w:rsidR="00BF3274" w:rsidRPr="006D59A2">
        <w:rPr>
          <w:rFonts w:ascii="Arial" w:hAnsi="Arial" w:cs="Arial"/>
          <w:sz w:val="24"/>
          <w:szCs w:val="24"/>
        </w:rPr>
        <w:t xml:space="preserve">rtículo 31 </w:t>
      </w:r>
      <w:r w:rsidR="000D39EC">
        <w:rPr>
          <w:rFonts w:ascii="Arial" w:hAnsi="Arial" w:cs="Arial"/>
          <w:sz w:val="24"/>
          <w:szCs w:val="24"/>
        </w:rPr>
        <w:t>f</w:t>
      </w:r>
      <w:r w:rsidR="00BF3274" w:rsidRPr="006D59A2">
        <w:rPr>
          <w:rFonts w:ascii="Arial" w:hAnsi="Arial" w:cs="Arial"/>
          <w:sz w:val="24"/>
          <w:szCs w:val="24"/>
        </w:rPr>
        <w:t>racciones V, VIII, IX</w:t>
      </w:r>
      <w:r w:rsidR="000A09D6">
        <w:rPr>
          <w:rFonts w:ascii="Arial" w:hAnsi="Arial" w:cs="Arial"/>
          <w:sz w:val="24"/>
          <w:szCs w:val="24"/>
        </w:rPr>
        <w:t xml:space="preserve"> y</w:t>
      </w:r>
      <w:r w:rsidR="00BF3274" w:rsidRPr="006D59A2">
        <w:rPr>
          <w:rFonts w:ascii="Arial" w:hAnsi="Arial" w:cs="Arial"/>
          <w:sz w:val="24"/>
          <w:szCs w:val="24"/>
        </w:rPr>
        <w:t xml:space="preserve"> </w:t>
      </w:r>
      <w:r w:rsidR="000D39EC">
        <w:rPr>
          <w:rFonts w:ascii="Arial" w:hAnsi="Arial" w:cs="Arial"/>
          <w:sz w:val="24"/>
          <w:szCs w:val="24"/>
        </w:rPr>
        <w:t>a</w:t>
      </w:r>
      <w:r w:rsidR="000A09D6" w:rsidRPr="006D59A2">
        <w:rPr>
          <w:rFonts w:ascii="Arial" w:hAnsi="Arial" w:cs="Arial"/>
          <w:sz w:val="24"/>
          <w:szCs w:val="24"/>
        </w:rPr>
        <w:t>rtículo 39</w:t>
      </w:r>
      <w:r w:rsidR="000A09D6">
        <w:rPr>
          <w:rFonts w:ascii="Arial" w:hAnsi="Arial" w:cs="Arial"/>
          <w:sz w:val="24"/>
          <w:szCs w:val="24"/>
        </w:rPr>
        <w:t xml:space="preserve"> </w:t>
      </w:r>
      <w:r w:rsidR="000D39EC">
        <w:rPr>
          <w:rFonts w:ascii="Arial" w:hAnsi="Arial" w:cs="Arial"/>
          <w:sz w:val="24"/>
          <w:szCs w:val="24"/>
        </w:rPr>
        <w:t>f</w:t>
      </w:r>
      <w:r w:rsidR="000A09D6">
        <w:rPr>
          <w:rFonts w:ascii="Arial" w:hAnsi="Arial" w:cs="Arial"/>
          <w:sz w:val="24"/>
          <w:szCs w:val="24"/>
        </w:rPr>
        <w:t>racción</w:t>
      </w:r>
      <w:r w:rsidR="00BF3274" w:rsidRPr="006D59A2">
        <w:rPr>
          <w:rFonts w:ascii="Arial" w:hAnsi="Arial" w:cs="Arial"/>
          <w:sz w:val="24"/>
          <w:szCs w:val="24"/>
        </w:rPr>
        <w:t xml:space="preserve"> XI la Ley del Colegio de Bachilleres de Chiapas, procedimientos:</w:t>
      </w:r>
    </w:p>
    <w:p w:rsidR="00BF3274" w:rsidRDefault="00BF3274" w:rsidP="000D3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A2">
        <w:rPr>
          <w:rFonts w:ascii="Arial" w:hAnsi="Arial" w:cs="Arial"/>
          <w:sz w:val="24"/>
          <w:szCs w:val="24"/>
        </w:rPr>
        <w:t>COBACH-DA-SSE-DACYD-OAD-002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Pr="006D59A2">
        <w:rPr>
          <w:rFonts w:ascii="Arial" w:hAnsi="Arial" w:cs="Arial"/>
          <w:sz w:val="24"/>
          <w:szCs w:val="24"/>
        </w:rPr>
        <w:t>COBACH-DA-SSE-DACYD-OAC-003, COBACH-DA-SSE-DACYD-OAC-004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Pr="006D59A2">
        <w:rPr>
          <w:rFonts w:ascii="Arial" w:hAnsi="Arial" w:cs="Arial"/>
          <w:sz w:val="24"/>
          <w:szCs w:val="24"/>
        </w:rPr>
        <w:t>COBACH-DA-SSE-DACYD-OAC-005</w:t>
      </w:r>
    </w:p>
    <w:p w:rsidR="00BF3274" w:rsidRDefault="005667AB" w:rsidP="000D3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823">
        <w:rPr>
          <w:rFonts w:ascii="Arial" w:hAnsi="Arial" w:cs="Arial"/>
          <w:sz w:val="24"/>
          <w:szCs w:val="24"/>
        </w:rPr>
        <w:t xml:space="preserve">Los datos personales recabados </w:t>
      </w:r>
      <w:r>
        <w:rPr>
          <w:rFonts w:ascii="Arial" w:hAnsi="Arial" w:cs="Arial"/>
          <w:sz w:val="24"/>
          <w:szCs w:val="24"/>
        </w:rPr>
        <w:t>serán utilizados p</w:t>
      </w:r>
      <w:r w:rsidR="00BF3274">
        <w:rPr>
          <w:rFonts w:ascii="Arial" w:hAnsi="Arial" w:cs="Arial"/>
          <w:sz w:val="24"/>
          <w:szCs w:val="24"/>
        </w:rPr>
        <w:t xml:space="preserve">ara </w:t>
      </w:r>
      <w:r w:rsidR="006D59A2" w:rsidRPr="006D59A2">
        <w:rPr>
          <w:rFonts w:ascii="Arial" w:hAnsi="Arial" w:cs="Arial"/>
          <w:sz w:val="24"/>
          <w:szCs w:val="24"/>
        </w:rPr>
        <w:t xml:space="preserve">fines estadísticos en la entrega de material a cada </w:t>
      </w:r>
      <w:r w:rsidR="00F27189">
        <w:rPr>
          <w:rFonts w:ascii="Arial" w:hAnsi="Arial" w:cs="Arial"/>
          <w:sz w:val="24"/>
          <w:szCs w:val="24"/>
        </w:rPr>
        <w:t>C</w:t>
      </w:r>
      <w:r w:rsidR="006D59A2" w:rsidRPr="006D59A2">
        <w:rPr>
          <w:rFonts w:ascii="Arial" w:hAnsi="Arial" w:cs="Arial"/>
          <w:sz w:val="24"/>
          <w:szCs w:val="24"/>
        </w:rPr>
        <w:t xml:space="preserve">oordinación de </w:t>
      </w:r>
      <w:r w:rsidR="00F27189">
        <w:rPr>
          <w:rFonts w:ascii="Arial" w:hAnsi="Arial" w:cs="Arial"/>
          <w:sz w:val="24"/>
          <w:szCs w:val="24"/>
        </w:rPr>
        <w:t>Z</w:t>
      </w:r>
      <w:r w:rsidR="006D59A2" w:rsidRPr="006D59A2">
        <w:rPr>
          <w:rFonts w:ascii="Arial" w:hAnsi="Arial" w:cs="Arial"/>
          <w:sz w:val="24"/>
          <w:szCs w:val="24"/>
        </w:rPr>
        <w:t>ona, elaboración de informes, contar con evidencias de la entrega de materiales para auditor</w:t>
      </w:r>
      <w:r w:rsidR="00F27189">
        <w:rPr>
          <w:rFonts w:ascii="Arial" w:hAnsi="Arial" w:cs="Arial"/>
          <w:sz w:val="24"/>
          <w:szCs w:val="24"/>
        </w:rPr>
        <w:t>í</w:t>
      </w:r>
      <w:bookmarkStart w:id="0" w:name="_GoBack"/>
      <w:bookmarkEnd w:id="0"/>
      <w:r w:rsidR="006D59A2" w:rsidRPr="006D59A2">
        <w:rPr>
          <w:rFonts w:ascii="Arial" w:hAnsi="Arial" w:cs="Arial"/>
          <w:sz w:val="24"/>
          <w:szCs w:val="24"/>
        </w:rPr>
        <w:t>as, elaboración de reportes e informes</w:t>
      </w:r>
      <w:r w:rsidR="000D39EC">
        <w:rPr>
          <w:rFonts w:ascii="Arial" w:hAnsi="Arial" w:cs="Arial"/>
          <w:sz w:val="24"/>
          <w:szCs w:val="24"/>
        </w:rPr>
        <w:t>.</w:t>
      </w:r>
    </w:p>
    <w:p w:rsidR="00BF3274" w:rsidRDefault="00BF3274" w:rsidP="00BF32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84F" w:rsidRPr="006D59A2" w:rsidRDefault="0085584F" w:rsidP="006D59A2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D59A2">
        <w:rPr>
          <w:rFonts w:ascii="Arial" w:hAnsi="Arial" w:cs="Arial"/>
          <w:b/>
          <w:sz w:val="24"/>
          <w:szCs w:val="24"/>
        </w:rPr>
        <w:t>Transferencias de datos personales</w:t>
      </w:r>
    </w:p>
    <w:p w:rsidR="0085584F" w:rsidRPr="006C77AA" w:rsidRDefault="0085584F" w:rsidP="006D59A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5584F" w:rsidRPr="006D59A2" w:rsidRDefault="0085584F" w:rsidP="006D59A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59A2">
        <w:rPr>
          <w:rFonts w:ascii="Arial" w:hAnsi="Arial" w:cs="Arial"/>
          <w:sz w:val="24"/>
          <w:szCs w:val="24"/>
        </w:rPr>
        <w:t>El Departamento de Promotoría Cultural y Deportiva podrá realizar transferencias sin requerir su consentimiento cuando se actualice alguno de los supuestos señalados en los artículos 22, 66 y 70 de la LGPDPPSO, así como artículo 36 de los Lineamientos Generales de Protección de Datos Personales para el Sector Público.</w:t>
      </w:r>
    </w:p>
    <w:p w:rsidR="0085584F" w:rsidRPr="006D59A2" w:rsidRDefault="0085584F" w:rsidP="006D59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D75" w:rsidRPr="006D59A2" w:rsidRDefault="0085584F" w:rsidP="006D59A2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D59A2">
        <w:rPr>
          <w:rFonts w:ascii="Arial" w:hAnsi="Arial" w:cs="Arial"/>
          <w:sz w:val="24"/>
          <w:szCs w:val="24"/>
        </w:rPr>
        <w:t xml:space="preserve">Para mayor información puede consultar nuestro </w:t>
      </w:r>
      <w:r w:rsidR="000D39EC">
        <w:rPr>
          <w:rFonts w:ascii="Arial" w:hAnsi="Arial" w:cs="Arial"/>
          <w:sz w:val="24"/>
          <w:szCs w:val="24"/>
        </w:rPr>
        <w:t>A</w:t>
      </w:r>
      <w:r w:rsidRPr="006D59A2">
        <w:rPr>
          <w:rFonts w:ascii="Arial" w:hAnsi="Arial" w:cs="Arial"/>
          <w:sz w:val="24"/>
          <w:szCs w:val="24"/>
        </w:rPr>
        <w:t xml:space="preserve">viso de </w:t>
      </w:r>
      <w:r w:rsidR="000D39EC">
        <w:rPr>
          <w:rFonts w:ascii="Arial" w:hAnsi="Arial" w:cs="Arial"/>
          <w:sz w:val="24"/>
          <w:szCs w:val="24"/>
        </w:rPr>
        <w:t>P</w:t>
      </w:r>
      <w:r w:rsidRPr="006D59A2">
        <w:rPr>
          <w:rFonts w:ascii="Arial" w:hAnsi="Arial" w:cs="Arial"/>
          <w:sz w:val="24"/>
          <w:szCs w:val="24"/>
        </w:rPr>
        <w:t xml:space="preserve">rivacidad </w:t>
      </w:r>
      <w:r w:rsidR="007F5681">
        <w:rPr>
          <w:rFonts w:ascii="Arial" w:hAnsi="Arial" w:cs="Arial"/>
          <w:sz w:val="24"/>
          <w:szCs w:val="24"/>
        </w:rPr>
        <w:t>I</w:t>
      </w:r>
      <w:r w:rsidRPr="006D59A2">
        <w:rPr>
          <w:rFonts w:ascii="Arial" w:hAnsi="Arial" w:cs="Arial"/>
          <w:sz w:val="24"/>
          <w:szCs w:val="24"/>
        </w:rPr>
        <w:t xml:space="preserve">ntegral, mecanismos, medios y procedimientos disponibles para ejercer sus derechos ARCO a través de </w:t>
      </w:r>
      <w:hyperlink r:id="rId8" w:history="1">
        <w:r w:rsidRPr="006D59A2">
          <w:rPr>
            <w:rStyle w:val="Hipervnculo"/>
            <w:rFonts w:ascii="Arial" w:hAnsi="Arial" w:cs="Arial"/>
            <w:sz w:val="24"/>
            <w:szCs w:val="24"/>
          </w:rPr>
          <w:t>https://www.cobach.edu.mx/avisos-de-privacidad.html</w:t>
        </w:r>
      </w:hyperlink>
    </w:p>
    <w:sectPr w:rsidR="00CC7D75" w:rsidRPr="006D59A2" w:rsidSect="000A0F68">
      <w:headerReference w:type="default" r:id="rId9"/>
      <w:footerReference w:type="default" r:id="rId10"/>
      <w:pgSz w:w="12240" w:h="15840"/>
      <w:pgMar w:top="1701" w:right="1701" w:bottom="1843" w:left="1701" w:header="708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04" w:rsidRDefault="00451304" w:rsidP="0086570B">
      <w:pPr>
        <w:spacing w:after="0" w:line="240" w:lineRule="auto"/>
      </w:pPr>
      <w:r>
        <w:separator/>
      </w:r>
    </w:p>
  </w:endnote>
  <w:endnote w:type="continuationSeparator" w:id="0">
    <w:p w:rsidR="00451304" w:rsidRDefault="00451304" w:rsidP="0086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DF" w:rsidRDefault="00141DDF">
    <w:pPr>
      <w:pStyle w:val="Piedepgina"/>
    </w:pP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055C1E" wp14:editId="3BABD632">
              <wp:simplePos x="0" y="0"/>
              <wp:positionH relativeFrom="margin">
                <wp:posOffset>-839041</wp:posOffset>
              </wp:positionH>
              <wp:positionV relativeFrom="paragraph">
                <wp:posOffset>233680</wp:posOffset>
              </wp:positionV>
              <wp:extent cx="7216775" cy="354965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6775" cy="354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0A0F68" w:rsidRDefault="00141DDF" w:rsidP="000A0F68">
                          <w:pPr>
                            <w:spacing w:after="150" w:line="240" w:lineRule="auto"/>
                            <w:jc w:val="both"/>
                            <w:outlineLvl w:val="1"/>
                            <w:rPr>
                              <w:rFonts w:ascii="Arial" w:hAnsi="Arial" w:cs="Arial"/>
                              <w:sz w:val="8"/>
                              <w:szCs w:val="14"/>
                            </w:rPr>
                          </w:pPr>
                          <w:r w:rsidRPr="000A0F68"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hyperlink r:id="rId1" w:history="1">
                            <w:r w:rsidRPr="000A0F68">
                              <w:rPr>
                                <w:rStyle w:val="Hipervnculo"/>
                                <w:rFonts w:ascii="Arial" w:hAnsi="Arial" w:cs="Arial"/>
                                <w:sz w:val="10"/>
                                <w:szCs w:val="16"/>
                              </w:rPr>
                              <w:t>http://www.cobach.edu.mx/politica-de-privacidad</w:t>
                            </w:r>
                          </w:hyperlink>
                          <w:r w:rsidRPr="000A0F68">
                            <w:rPr>
                              <w:rStyle w:val="Hipervnculo"/>
                              <w:rFonts w:ascii="Arial" w:hAnsi="Arial" w:cs="Arial"/>
                              <w:sz w:val="10"/>
                              <w:szCs w:val="16"/>
                            </w:rPr>
                            <w:t>.</w:t>
                          </w:r>
                        </w:p>
                        <w:p w:rsidR="00141DDF" w:rsidRPr="000A0F68" w:rsidRDefault="00141DDF" w:rsidP="000A0F68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55C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6.05pt;margin-top:18.4pt;width:568.25pt;height:2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" filled="f" stroked="f">
              <v:textbox>
                <w:txbxContent>
                  <w:p w:rsidR="00141DDF" w:rsidRPr="000A0F68" w:rsidRDefault="00141DDF" w:rsidP="000A0F68">
                    <w:pPr>
                      <w:spacing w:after="150" w:line="240" w:lineRule="auto"/>
                      <w:jc w:val="both"/>
                      <w:outlineLvl w:val="1"/>
                      <w:rPr>
                        <w:rFonts w:ascii="Arial" w:hAnsi="Arial" w:cs="Arial"/>
                        <w:sz w:val="8"/>
                        <w:szCs w:val="14"/>
                      </w:rPr>
                    </w:pPr>
                    <w:r w:rsidRPr="000A0F68">
                      <w:rPr>
                        <w:rFonts w:ascii="Arial" w:hAnsi="Arial" w:cs="Arial"/>
                        <w:sz w:val="10"/>
                        <w:szCs w:val="16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hyperlink r:id="rId2" w:history="1">
                      <w:r w:rsidRPr="000A0F68">
                        <w:rPr>
                          <w:rStyle w:val="Hipervnculo"/>
                          <w:rFonts w:ascii="Arial" w:hAnsi="Arial" w:cs="Arial"/>
                          <w:sz w:val="10"/>
                          <w:szCs w:val="16"/>
                        </w:rPr>
                        <w:t>http://www.cobach.edu.mx/politica-de-privacidad</w:t>
                      </w:r>
                    </w:hyperlink>
                    <w:r w:rsidRPr="000A0F68">
                      <w:rPr>
                        <w:rStyle w:val="Hipervnculo"/>
                        <w:rFonts w:ascii="Arial" w:hAnsi="Arial" w:cs="Arial"/>
                        <w:sz w:val="10"/>
                        <w:szCs w:val="16"/>
                      </w:rPr>
                      <w:t>.</w:t>
                    </w:r>
                  </w:p>
                  <w:p w:rsidR="00141DDF" w:rsidRPr="000A0F68" w:rsidRDefault="00141DDF" w:rsidP="000A0F68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67456" behindDoc="1" locked="0" layoutInCell="1" allowOverlap="1" wp14:anchorId="4A451A33" wp14:editId="580AEECB">
          <wp:simplePos x="0" y="0"/>
          <wp:positionH relativeFrom="column">
            <wp:posOffset>-832485</wp:posOffset>
          </wp:positionH>
          <wp:positionV relativeFrom="paragraph">
            <wp:posOffset>-260350</wp:posOffset>
          </wp:positionV>
          <wp:extent cx="7223125" cy="422275"/>
          <wp:effectExtent l="0" t="0" r="0" b="0"/>
          <wp:wrapNone/>
          <wp:docPr id="2" name="Imagen 2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77BA89" wp14:editId="2A3BFCFA">
              <wp:simplePos x="0" y="0"/>
              <wp:positionH relativeFrom="column">
                <wp:posOffset>-864235</wp:posOffset>
              </wp:positionH>
              <wp:positionV relativeFrom="paragraph">
                <wp:posOffset>-238125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0A0F68" w:rsidRDefault="00141DDF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Blvd. Presa Chicoasén No. 950. Col. Las Palmas C.P. 29040</w:t>
                          </w:r>
                        </w:p>
                        <w:p w:rsidR="00141DDF" w:rsidRPr="000A0F68" w:rsidRDefault="00141DDF" w:rsidP="0086570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A0F68">
                            <w:rPr>
                              <w:rFonts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77BA89" id="_x0000_s1028" type="#_x0000_t202" style="position:absolute;margin-left:-68.05pt;margin-top:-18.75pt;width:407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" filled="f" stroked="f">
              <v:textbox style="mso-fit-shape-to-text:t">
                <w:txbxContent>
                  <w:p w:rsidR="00141DDF" w:rsidRPr="000A0F68" w:rsidRDefault="00141DDF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Blvd. Presa Chicoasén No. 950. Col. Las Palmas C.P. 29040</w:t>
                    </w:r>
                  </w:p>
                  <w:p w:rsidR="00141DDF" w:rsidRPr="000A0F68" w:rsidRDefault="00141DDF" w:rsidP="0086570B">
                    <w:pPr>
                      <w:spacing w:after="0" w:line="240" w:lineRule="auto"/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0A0F68">
                      <w:rPr>
                        <w:rFonts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04" w:rsidRDefault="00451304" w:rsidP="0086570B">
      <w:pPr>
        <w:spacing w:after="0" w:line="240" w:lineRule="auto"/>
      </w:pPr>
      <w:r>
        <w:separator/>
      </w:r>
    </w:p>
  </w:footnote>
  <w:footnote w:type="continuationSeparator" w:id="0">
    <w:p w:rsidR="00451304" w:rsidRDefault="00451304" w:rsidP="0086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DF" w:rsidRDefault="00B14252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ADFDC5" wp14:editId="12ED3993">
              <wp:simplePos x="0" y="0"/>
              <wp:positionH relativeFrom="margin">
                <wp:posOffset>928040</wp:posOffset>
              </wp:positionH>
              <wp:positionV relativeFrom="paragraph">
                <wp:posOffset>-123825</wp:posOffset>
              </wp:positionV>
              <wp:extent cx="3759835" cy="140398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8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DF" w:rsidRPr="00B14252" w:rsidRDefault="00B14252" w:rsidP="00975C9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</w:pPr>
                          <w:r w:rsidRPr="00B14252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Dirección Académica</w:t>
                          </w:r>
                        </w:p>
                        <w:p w:rsidR="00141DDF" w:rsidRPr="00B14252" w:rsidRDefault="00B14252" w:rsidP="00975C9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</w:pPr>
                          <w:r w:rsidRPr="00B14252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 xml:space="preserve">Subdirección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d</w:t>
                          </w:r>
                          <w:r w:rsidRPr="00B14252">
                            <w:rPr>
                              <w:rFonts w:ascii="Century Gothic" w:hAnsi="Century Gothic" w:cs="Arial"/>
                              <w:b/>
                              <w:lang w:val="es-ES"/>
                            </w:rPr>
                            <w:t>e Desarrollo Académico</w:t>
                          </w:r>
                        </w:p>
                        <w:p w:rsidR="00141DDF" w:rsidRPr="00B14252" w:rsidRDefault="00B14252" w:rsidP="00975C9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>Departamento d</w:t>
                          </w:r>
                          <w:r w:rsidRPr="00B14252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e </w:t>
                          </w:r>
                          <w:r w:rsidRPr="00B14252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Promotoría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Cultural y</w:t>
                          </w:r>
                          <w:r w:rsidRPr="00B14252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Deportiva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ADFD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3.05pt;margin-top:-9.75pt;width:296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" filled="f" stroked="f">
              <v:textbox style="mso-fit-shape-to-text:t">
                <w:txbxContent>
                  <w:p w:rsidR="00141DDF" w:rsidRPr="00B14252" w:rsidRDefault="00B14252" w:rsidP="00975C96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lang w:val="es-ES"/>
                      </w:rPr>
                    </w:pPr>
                    <w:r w:rsidRPr="00B14252">
                      <w:rPr>
                        <w:rFonts w:ascii="Century Gothic" w:hAnsi="Century Gothic" w:cs="Arial"/>
                        <w:b/>
                        <w:lang w:val="es-ES"/>
                      </w:rPr>
                      <w:t>Dirección Académica</w:t>
                    </w:r>
                  </w:p>
                  <w:p w:rsidR="00141DDF" w:rsidRPr="00B14252" w:rsidRDefault="00B14252" w:rsidP="00975C96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lang w:val="es-ES"/>
                      </w:rPr>
                    </w:pPr>
                    <w:r w:rsidRPr="00B14252">
                      <w:rPr>
                        <w:rFonts w:ascii="Century Gothic" w:hAnsi="Century Gothic" w:cs="Arial"/>
                        <w:b/>
                        <w:lang w:val="es-ES"/>
                      </w:rPr>
                      <w:t xml:space="preserve">Subdirección </w:t>
                    </w:r>
                    <w:r>
                      <w:rPr>
                        <w:rFonts w:ascii="Century Gothic" w:hAnsi="Century Gothic" w:cs="Arial"/>
                        <w:b/>
                        <w:lang w:val="es-ES"/>
                      </w:rPr>
                      <w:t>d</w:t>
                    </w:r>
                    <w:r w:rsidRPr="00B14252">
                      <w:rPr>
                        <w:rFonts w:ascii="Century Gothic" w:hAnsi="Century Gothic" w:cs="Arial"/>
                        <w:b/>
                        <w:lang w:val="es-ES"/>
                      </w:rPr>
                      <w:t>e Desarrollo Académico</w:t>
                    </w:r>
                  </w:p>
                  <w:p w:rsidR="00141DDF" w:rsidRPr="00B14252" w:rsidRDefault="00B14252" w:rsidP="00975C96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>Departamento d</w:t>
                    </w:r>
                    <w:r w:rsidRPr="00B14252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e </w:t>
                    </w:r>
                    <w:r w:rsidRPr="00B14252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Promotoría</w:t>
                    </w:r>
                    <w:r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 Cultural y</w:t>
                    </w:r>
                    <w:r w:rsidRPr="00B14252">
                      <w:rPr>
                        <w:rFonts w:ascii="Century Gothic" w:hAnsi="Century Gothic" w:cs="Arial"/>
                        <w:b/>
                        <w:sz w:val="18"/>
                        <w:szCs w:val="18"/>
                        <w:lang w:val="es-ES"/>
                      </w:rPr>
                      <w:t xml:space="preserve"> Deportiva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5EFF27EA" wp14:editId="7DAB24C1">
          <wp:simplePos x="0" y="0"/>
          <wp:positionH relativeFrom="column">
            <wp:posOffset>-685241</wp:posOffset>
          </wp:positionH>
          <wp:positionV relativeFrom="paragraph">
            <wp:posOffset>-193675</wp:posOffset>
          </wp:positionV>
          <wp:extent cx="6685915" cy="645160"/>
          <wp:effectExtent l="0" t="0" r="635" b="254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F8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6A20"/>
    <w:multiLevelType w:val="hybridMultilevel"/>
    <w:tmpl w:val="049401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2B6B90"/>
    <w:multiLevelType w:val="hybridMultilevel"/>
    <w:tmpl w:val="8B7A46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720ACD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7359"/>
    <w:multiLevelType w:val="hybridMultilevel"/>
    <w:tmpl w:val="BF92F1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405E36"/>
    <w:multiLevelType w:val="hybridMultilevel"/>
    <w:tmpl w:val="12966D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74F42"/>
    <w:multiLevelType w:val="hybridMultilevel"/>
    <w:tmpl w:val="7954EA68"/>
    <w:lvl w:ilvl="0" w:tplc="EE90B9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1B79"/>
    <w:multiLevelType w:val="hybridMultilevel"/>
    <w:tmpl w:val="734EE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F1393"/>
    <w:multiLevelType w:val="hybridMultilevel"/>
    <w:tmpl w:val="5A109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522AA"/>
    <w:multiLevelType w:val="hybridMultilevel"/>
    <w:tmpl w:val="D2B04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71796"/>
    <w:multiLevelType w:val="hybridMultilevel"/>
    <w:tmpl w:val="3528C3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483A89"/>
    <w:multiLevelType w:val="hybridMultilevel"/>
    <w:tmpl w:val="C4A6ACF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77BC2"/>
    <w:multiLevelType w:val="hybridMultilevel"/>
    <w:tmpl w:val="4E68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5E0F42"/>
    <w:multiLevelType w:val="hybridMultilevel"/>
    <w:tmpl w:val="FA3C5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72179"/>
    <w:multiLevelType w:val="hybridMultilevel"/>
    <w:tmpl w:val="D2B04B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77D62"/>
    <w:multiLevelType w:val="hybridMultilevel"/>
    <w:tmpl w:val="BE1261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43519A"/>
    <w:multiLevelType w:val="hybridMultilevel"/>
    <w:tmpl w:val="875088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5F17AE"/>
    <w:multiLevelType w:val="hybridMultilevel"/>
    <w:tmpl w:val="49EE80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1B6634"/>
    <w:multiLevelType w:val="hybridMultilevel"/>
    <w:tmpl w:val="5F5E3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A5B1B"/>
    <w:multiLevelType w:val="hybridMultilevel"/>
    <w:tmpl w:val="9228A7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372655"/>
    <w:multiLevelType w:val="hybridMultilevel"/>
    <w:tmpl w:val="44FE442A"/>
    <w:lvl w:ilvl="0" w:tplc="5888B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27CA9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04A0D"/>
    <w:multiLevelType w:val="hybridMultilevel"/>
    <w:tmpl w:val="8EAE46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47DB3"/>
    <w:multiLevelType w:val="hybridMultilevel"/>
    <w:tmpl w:val="084465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286C2D"/>
    <w:multiLevelType w:val="hybridMultilevel"/>
    <w:tmpl w:val="B5703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A45DE"/>
    <w:multiLevelType w:val="hybridMultilevel"/>
    <w:tmpl w:val="A784E644"/>
    <w:lvl w:ilvl="0" w:tplc="583AF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8EF3F9B"/>
    <w:multiLevelType w:val="hybridMultilevel"/>
    <w:tmpl w:val="C4F6B6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653C7"/>
    <w:multiLevelType w:val="hybridMultilevel"/>
    <w:tmpl w:val="5C5CC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4E559B"/>
    <w:multiLevelType w:val="hybridMultilevel"/>
    <w:tmpl w:val="BD68E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58366B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C5562"/>
    <w:multiLevelType w:val="hybridMultilevel"/>
    <w:tmpl w:val="93ACC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E490B"/>
    <w:multiLevelType w:val="hybridMultilevel"/>
    <w:tmpl w:val="CE4E04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074F56"/>
    <w:multiLevelType w:val="hybridMultilevel"/>
    <w:tmpl w:val="A9269CF2"/>
    <w:lvl w:ilvl="0" w:tplc="55C8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66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45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E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2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00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0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2A2203"/>
    <w:multiLevelType w:val="hybridMultilevel"/>
    <w:tmpl w:val="E760D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F52B0F"/>
    <w:multiLevelType w:val="hybridMultilevel"/>
    <w:tmpl w:val="6EE489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C92B57"/>
    <w:multiLevelType w:val="hybridMultilevel"/>
    <w:tmpl w:val="CF28D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113A8"/>
    <w:multiLevelType w:val="hybridMultilevel"/>
    <w:tmpl w:val="98A211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841E8"/>
    <w:multiLevelType w:val="hybridMultilevel"/>
    <w:tmpl w:val="23AA9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52597"/>
    <w:multiLevelType w:val="hybridMultilevel"/>
    <w:tmpl w:val="4CB06F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8E7FF0"/>
    <w:multiLevelType w:val="hybridMultilevel"/>
    <w:tmpl w:val="A86E37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6C4DBF"/>
    <w:multiLevelType w:val="hybridMultilevel"/>
    <w:tmpl w:val="4C0A89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73406F"/>
    <w:multiLevelType w:val="hybridMultilevel"/>
    <w:tmpl w:val="D8246DE2"/>
    <w:lvl w:ilvl="0" w:tplc="2D92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0281C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417C9"/>
    <w:multiLevelType w:val="hybridMultilevel"/>
    <w:tmpl w:val="D82CB6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3A0CE0"/>
    <w:multiLevelType w:val="hybridMultilevel"/>
    <w:tmpl w:val="E51AAB48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1895639"/>
    <w:multiLevelType w:val="hybridMultilevel"/>
    <w:tmpl w:val="43AA5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83652"/>
    <w:multiLevelType w:val="hybridMultilevel"/>
    <w:tmpl w:val="DC66B5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424394"/>
    <w:multiLevelType w:val="hybridMultilevel"/>
    <w:tmpl w:val="C1EE3E08"/>
    <w:lvl w:ilvl="0" w:tplc="4C362B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77AD7"/>
    <w:multiLevelType w:val="hybridMultilevel"/>
    <w:tmpl w:val="D8246DE2"/>
    <w:lvl w:ilvl="0" w:tplc="2D92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A3171"/>
    <w:multiLevelType w:val="hybridMultilevel"/>
    <w:tmpl w:val="107A83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8"/>
  </w:num>
  <w:num w:numId="3">
    <w:abstractNumId w:val="40"/>
  </w:num>
  <w:num w:numId="4">
    <w:abstractNumId w:val="24"/>
  </w:num>
  <w:num w:numId="5">
    <w:abstractNumId w:val="23"/>
  </w:num>
  <w:num w:numId="6">
    <w:abstractNumId w:val="18"/>
  </w:num>
  <w:num w:numId="7">
    <w:abstractNumId w:val="28"/>
  </w:num>
  <w:num w:numId="8">
    <w:abstractNumId w:val="10"/>
  </w:num>
  <w:num w:numId="9">
    <w:abstractNumId w:val="11"/>
  </w:num>
  <w:num w:numId="10">
    <w:abstractNumId w:val="17"/>
  </w:num>
  <w:num w:numId="11">
    <w:abstractNumId w:val="4"/>
  </w:num>
  <w:num w:numId="12">
    <w:abstractNumId w:val="31"/>
  </w:num>
  <w:num w:numId="13">
    <w:abstractNumId w:val="38"/>
  </w:num>
  <w:num w:numId="14">
    <w:abstractNumId w:val="12"/>
  </w:num>
  <w:num w:numId="15">
    <w:abstractNumId w:val="36"/>
  </w:num>
  <w:num w:numId="16">
    <w:abstractNumId w:val="14"/>
  </w:num>
  <w:num w:numId="17">
    <w:abstractNumId w:val="9"/>
  </w:num>
  <w:num w:numId="18">
    <w:abstractNumId w:val="16"/>
  </w:num>
  <w:num w:numId="19">
    <w:abstractNumId w:val="34"/>
  </w:num>
  <w:num w:numId="20">
    <w:abstractNumId w:val="39"/>
  </w:num>
  <w:num w:numId="21">
    <w:abstractNumId w:val="43"/>
  </w:num>
  <w:num w:numId="22">
    <w:abstractNumId w:val="15"/>
  </w:num>
  <w:num w:numId="23">
    <w:abstractNumId w:val="7"/>
  </w:num>
  <w:num w:numId="24">
    <w:abstractNumId w:val="27"/>
  </w:num>
  <w:num w:numId="25">
    <w:abstractNumId w:val="45"/>
  </w:num>
  <w:num w:numId="26">
    <w:abstractNumId w:val="49"/>
  </w:num>
  <w:num w:numId="27">
    <w:abstractNumId w:val="42"/>
  </w:num>
  <w:num w:numId="28">
    <w:abstractNumId w:val="0"/>
  </w:num>
  <w:num w:numId="29">
    <w:abstractNumId w:val="21"/>
  </w:num>
  <w:num w:numId="30">
    <w:abstractNumId w:val="3"/>
  </w:num>
  <w:num w:numId="31">
    <w:abstractNumId w:val="29"/>
  </w:num>
  <w:num w:numId="32">
    <w:abstractNumId w:val="48"/>
  </w:num>
  <w:num w:numId="33">
    <w:abstractNumId w:val="41"/>
  </w:num>
  <w:num w:numId="34">
    <w:abstractNumId w:val="6"/>
  </w:num>
  <w:num w:numId="35">
    <w:abstractNumId w:val="30"/>
  </w:num>
  <w:num w:numId="36">
    <w:abstractNumId w:val="47"/>
  </w:num>
  <w:num w:numId="37">
    <w:abstractNumId w:val="33"/>
  </w:num>
  <w:num w:numId="38">
    <w:abstractNumId w:val="32"/>
  </w:num>
  <w:num w:numId="39">
    <w:abstractNumId w:val="19"/>
  </w:num>
  <w:num w:numId="40">
    <w:abstractNumId w:val="44"/>
  </w:num>
  <w:num w:numId="41">
    <w:abstractNumId w:val="25"/>
  </w:num>
  <w:num w:numId="42">
    <w:abstractNumId w:val="26"/>
  </w:num>
  <w:num w:numId="43">
    <w:abstractNumId w:val="22"/>
  </w:num>
  <w:num w:numId="44">
    <w:abstractNumId w:val="5"/>
  </w:num>
  <w:num w:numId="45">
    <w:abstractNumId w:val="13"/>
  </w:num>
  <w:num w:numId="46">
    <w:abstractNumId w:val="1"/>
  </w:num>
  <w:num w:numId="47">
    <w:abstractNumId w:val="2"/>
  </w:num>
  <w:num w:numId="48">
    <w:abstractNumId w:val="35"/>
  </w:num>
  <w:num w:numId="49">
    <w:abstractNumId w:val="2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B"/>
    <w:rsid w:val="00000D36"/>
    <w:rsid w:val="000048DE"/>
    <w:rsid w:val="00011CBA"/>
    <w:rsid w:val="000133C1"/>
    <w:rsid w:val="000151A7"/>
    <w:rsid w:val="00017476"/>
    <w:rsid w:val="000256B5"/>
    <w:rsid w:val="00033333"/>
    <w:rsid w:val="00034A74"/>
    <w:rsid w:val="0003755E"/>
    <w:rsid w:val="0005028B"/>
    <w:rsid w:val="00051E61"/>
    <w:rsid w:val="000520F6"/>
    <w:rsid w:val="0005234D"/>
    <w:rsid w:val="00060682"/>
    <w:rsid w:val="00061B85"/>
    <w:rsid w:val="00061FDF"/>
    <w:rsid w:val="00066BF1"/>
    <w:rsid w:val="00067446"/>
    <w:rsid w:val="0007759A"/>
    <w:rsid w:val="00083BCB"/>
    <w:rsid w:val="000907F7"/>
    <w:rsid w:val="0009152F"/>
    <w:rsid w:val="00091A2C"/>
    <w:rsid w:val="00095BAC"/>
    <w:rsid w:val="00097497"/>
    <w:rsid w:val="000A09D6"/>
    <w:rsid w:val="000A0F68"/>
    <w:rsid w:val="000A11BB"/>
    <w:rsid w:val="000A7650"/>
    <w:rsid w:val="000B100D"/>
    <w:rsid w:val="000B778F"/>
    <w:rsid w:val="000C2FDD"/>
    <w:rsid w:val="000C3CC0"/>
    <w:rsid w:val="000C50EB"/>
    <w:rsid w:val="000D142F"/>
    <w:rsid w:val="000D39EC"/>
    <w:rsid w:val="000D7BFA"/>
    <w:rsid w:val="000E04FB"/>
    <w:rsid w:val="000E2616"/>
    <w:rsid w:val="000F2FBF"/>
    <w:rsid w:val="00100FE2"/>
    <w:rsid w:val="001014BB"/>
    <w:rsid w:val="00114371"/>
    <w:rsid w:val="00117060"/>
    <w:rsid w:val="00121974"/>
    <w:rsid w:val="00121DD5"/>
    <w:rsid w:val="00122B24"/>
    <w:rsid w:val="001339B6"/>
    <w:rsid w:val="00134A08"/>
    <w:rsid w:val="001407B1"/>
    <w:rsid w:val="00141DDF"/>
    <w:rsid w:val="00143661"/>
    <w:rsid w:val="00153B47"/>
    <w:rsid w:val="00155FEE"/>
    <w:rsid w:val="001572DA"/>
    <w:rsid w:val="00160295"/>
    <w:rsid w:val="00161C6D"/>
    <w:rsid w:val="001628D2"/>
    <w:rsid w:val="00172A1C"/>
    <w:rsid w:val="00183302"/>
    <w:rsid w:val="00185A09"/>
    <w:rsid w:val="001911F4"/>
    <w:rsid w:val="00191FE3"/>
    <w:rsid w:val="00197521"/>
    <w:rsid w:val="001A4EBD"/>
    <w:rsid w:val="001A65EC"/>
    <w:rsid w:val="001B5966"/>
    <w:rsid w:val="001C2AB3"/>
    <w:rsid w:val="001D6625"/>
    <w:rsid w:val="001E4F16"/>
    <w:rsid w:val="001E5560"/>
    <w:rsid w:val="001E7EC4"/>
    <w:rsid w:val="001F0692"/>
    <w:rsid w:val="001F624C"/>
    <w:rsid w:val="00200AF8"/>
    <w:rsid w:val="002074FE"/>
    <w:rsid w:val="00216821"/>
    <w:rsid w:val="00217EBC"/>
    <w:rsid w:val="002209DC"/>
    <w:rsid w:val="002256FA"/>
    <w:rsid w:val="00226F36"/>
    <w:rsid w:val="00237F58"/>
    <w:rsid w:val="002409ED"/>
    <w:rsid w:val="00241999"/>
    <w:rsid w:val="00251F29"/>
    <w:rsid w:val="0025476F"/>
    <w:rsid w:val="00254B2E"/>
    <w:rsid w:val="002629B8"/>
    <w:rsid w:val="00266F8A"/>
    <w:rsid w:val="00267121"/>
    <w:rsid w:val="002672E4"/>
    <w:rsid w:val="002736EB"/>
    <w:rsid w:val="0027568F"/>
    <w:rsid w:val="00281DA4"/>
    <w:rsid w:val="002A23D7"/>
    <w:rsid w:val="002A3062"/>
    <w:rsid w:val="002B453F"/>
    <w:rsid w:val="002B5898"/>
    <w:rsid w:val="002B6742"/>
    <w:rsid w:val="002B7C2F"/>
    <w:rsid w:val="002C3C4E"/>
    <w:rsid w:val="002D1432"/>
    <w:rsid w:val="002D5982"/>
    <w:rsid w:val="002D5ABB"/>
    <w:rsid w:val="002F0AAD"/>
    <w:rsid w:val="002F54C6"/>
    <w:rsid w:val="002F6018"/>
    <w:rsid w:val="0030035B"/>
    <w:rsid w:val="003018B7"/>
    <w:rsid w:val="003026AB"/>
    <w:rsid w:val="00303CC0"/>
    <w:rsid w:val="00315C2D"/>
    <w:rsid w:val="0031764D"/>
    <w:rsid w:val="0032540C"/>
    <w:rsid w:val="0033281F"/>
    <w:rsid w:val="00342612"/>
    <w:rsid w:val="00343CB1"/>
    <w:rsid w:val="00344C1A"/>
    <w:rsid w:val="00344EFC"/>
    <w:rsid w:val="003474A9"/>
    <w:rsid w:val="003562C1"/>
    <w:rsid w:val="003607C8"/>
    <w:rsid w:val="00361BAD"/>
    <w:rsid w:val="00362F1E"/>
    <w:rsid w:val="00375251"/>
    <w:rsid w:val="003804D6"/>
    <w:rsid w:val="00381D00"/>
    <w:rsid w:val="003836B1"/>
    <w:rsid w:val="00383BD4"/>
    <w:rsid w:val="00387513"/>
    <w:rsid w:val="00390BBD"/>
    <w:rsid w:val="003925A3"/>
    <w:rsid w:val="00392D06"/>
    <w:rsid w:val="003A151D"/>
    <w:rsid w:val="003A2FBE"/>
    <w:rsid w:val="003A5841"/>
    <w:rsid w:val="003A66ED"/>
    <w:rsid w:val="003A7240"/>
    <w:rsid w:val="003B43EA"/>
    <w:rsid w:val="003C0FC7"/>
    <w:rsid w:val="003C356A"/>
    <w:rsid w:val="003C39DA"/>
    <w:rsid w:val="003D1E78"/>
    <w:rsid w:val="003D513E"/>
    <w:rsid w:val="003E2EA0"/>
    <w:rsid w:val="003E4B33"/>
    <w:rsid w:val="003F2035"/>
    <w:rsid w:val="003F25CB"/>
    <w:rsid w:val="003F73B9"/>
    <w:rsid w:val="003F7EED"/>
    <w:rsid w:val="004001DE"/>
    <w:rsid w:val="00404AF4"/>
    <w:rsid w:val="00411C57"/>
    <w:rsid w:val="00417228"/>
    <w:rsid w:val="00422B38"/>
    <w:rsid w:val="004237C2"/>
    <w:rsid w:val="00426A28"/>
    <w:rsid w:val="00436ED4"/>
    <w:rsid w:val="00436F47"/>
    <w:rsid w:val="0044415F"/>
    <w:rsid w:val="00444D9D"/>
    <w:rsid w:val="00451304"/>
    <w:rsid w:val="00454D57"/>
    <w:rsid w:val="004660EC"/>
    <w:rsid w:val="004673C2"/>
    <w:rsid w:val="00475DA8"/>
    <w:rsid w:val="00480063"/>
    <w:rsid w:val="004827CF"/>
    <w:rsid w:val="00484AAD"/>
    <w:rsid w:val="00484C51"/>
    <w:rsid w:val="004962AA"/>
    <w:rsid w:val="004B1DC9"/>
    <w:rsid w:val="004B7A52"/>
    <w:rsid w:val="004C0A3F"/>
    <w:rsid w:val="004C19F7"/>
    <w:rsid w:val="004E4959"/>
    <w:rsid w:val="004E5ED0"/>
    <w:rsid w:val="004F6EAC"/>
    <w:rsid w:val="005010D1"/>
    <w:rsid w:val="00515E76"/>
    <w:rsid w:val="00516D80"/>
    <w:rsid w:val="00523A63"/>
    <w:rsid w:val="0052558E"/>
    <w:rsid w:val="0052601F"/>
    <w:rsid w:val="00526ED6"/>
    <w:rsid w:val="00527619"/>
    <w:rsid w:val="00532ACB"/>
    <w:rsid w:val="00536118"/>
    <w:rsid w:val="00542634"/>
    <w:rsid w:val="00543EE4"/>
    <w:rsid w:val="005450BE"/>
    <w:rsid w:val="00546058"/>
    <w:rsid w:val="00557731"/>
    <w:rsid w:val="005634AB"/>
    <w:rsid w:val="0056528F"/>
    <w:rsid w:val="005667AB"/>
    <w:rsid w:val="005733F7"/>
    <w:rsid w:val="005751B6"/>
    <w:rsid w:val="005753EA"/>
    <w:rsid w:val="0057633B"/>
    <w:rsid w:val="0058182C"/>
    <w:rsid w:val="005954D4"/>
    <w:rsid w:val="005959A9"/>
    <w:rsid w:val="005A1B43"/>
    <w:rsid w:val="005C0006"/>
    <w:rsid w:val="005C0FFB"/>
    <w:rsid w:val="005C5BE4"/>
    <w:rsid w:val="005D39A8"/>
    <w:rsid w:val="005D3D02"/>
    <w:rsid w:val="005D6C78"/>
    <w:rsid w:val="005D7FF0"/>
    <w:rsid w:val="005E6F1C"/>
    <w:rsid w:val="006044E3"/>
    <w:rsid w:val="006105DF"/>
    <w:rsid w:val="006113CE"/>
    <w:rsid w:val="00611E43"/>
    <w:rsid w:val="006122C4"/>
    <w:rsid w:val="006351C3"/>
    <w:rsid w:val="00635331"/>
    <w:rsid w:val="00637317"/>
    <w:rsid w:val="006521C1"/>
    <w:rsid w:val="00652EE7"/>
    <w:rsid w:val="00654319"/>
    <w:rsid w:val="0065782F"/>
    <w:rsid w:val="00671476"/>
    <w:rsid w:val="00671AFA"/>
    <w:rsid w:val="00671D5B"/>
    <w:rsid w:val="0067673B"/>
    <w:rsid w:val="006811D9"/>
    <w:rsid w:val="00682592"/>
    <w:rsid w:val="00682CB6"/>
    <w:rsid w:val="006838AC"/>
    <w:rsid w:val="006914EB"/>
    <w:rsid w:val="0069155E"/>
    <w:rsid w:val="00693589"/>
    <w:rsid w:val="00697DA1"/>
    <w:rsid w:val="006A0695"/>
    <w:rsid w:val="006A0C8D"/>
    <w:rsid w:val="006A0EA1"/>
    <w:rsid w:val="006A5E9E"/>
    <w:rsid w:val="006A6ED5"/>
    <w:rsid w:val="006B00EA"/>
    <w:rsid w:val="006C503D"/>
    <w:rsid w:val="006C5E6B"/>
    <w:rsid w:val="006C77AA"/>
    <w:rsid w:val="006D1CAF"/>
    <w:rsid w:val="006D46CA"/>
    <w:rsid w:val="006D59A2"/>
    <w:rsid w:val="006D5E0C"/>
    <w:rsid w:val="006D71A1"/>
    <w:rsid w:val="006D7836"/>
    <w:rsid w:val="006E2FE5"/>
    <w:rsid w:val="006E39ED"/>
    <w:rsid w:val="006E3F1D"/>
    <w:rsid w:val="006F0E8C"/>
    <w:rsid w:val="006F5335"/>
    <w:rsid w:val="00701CDF"/>
    <w:rsid w:val="00705DBE"/>
    <w:rsid w:val="007123C0"/>
    <w:rsid w:val="007179EC"/>
    <w:rsid w:val="00724005"/>
    <w:rsid w:val="00724A85"/>
    <w:rsid w:val="0073292E"/>
    <w:rsid w:val="007361E8"/>
    <w:rsid w:val="007475F8"/>
    <w:rsid w:val="00752EA1"/>
    <w:rsid w:val="00754AEC"/>
    <w:rsid w:val="00760E4E"/>
    <w:rsid w:val="00762080"/>
    <w:rsid w:val="00774166"/>
    <w:rsid w:val="00777A41"/>
    <w:rsid w:val="00781EB2"/>
    <w:rsid w:val="007A0F6E"/>
    <w:rsid w:val="007A3281"/>
    <w:rsid w:val="007A5A44"/>
    <w:rsid w:val="007A7F4B"/>
    <w:rsid w:val="007B4B9E"/>
    <w:rsid w:val="007B53DE"/>
    <w:rsid w:val="007D7D9F"/>
    <w:rsid w:val="007E3A5B"/>
    <w:rsid w:val="007E75C5"/>
    <w:rsid w:val="007F5681"/>
    <w:rsid w:val="00800B5C"/>
    <w:rsid w:val="00800C5A"/>
    <w:rsid w:val="00802272"/>
    <w:rsid w:val="0081184B"/>
    <w:rsid w:val="00812351"/>
    <w:rsid w:val="00813766"/>
    <w:rsid w:val="008146EF"/>
    <w:rsid w:val="00815F53"/>
    <w:rsid w:val="00824E3A"/>
    <w:rsid w:val="00825DC3"/>
    <w:rsid w:val="00837656"/>
    <w:rsid w:val="00837A1E"/>
    <w:rsid w:val="00845DCD"/>
    <w:rsid w:val="00851081"/>
    <w:rsid w:val="00854DAA"/>
    <w:rsid w:val="0085584F"/>
    <w:rsid w:val="0086218B"/>
    <w:rsid w:val="0086570B"/>
    <w:rsid w:val="00866A08"/>
    <w:rsid w:val="00874BBE"/>
    <w:rsid w:val="008812B2"/>
    <w:rsid w:val="00883C6D"/>
    <w:rsid w:val="00883EF5"/>
    <w:rsid w:val="00885828"/>
    <w:rsid w:val="008C22F4"/>
    <w:rsid w:val="008C365A"/>
    <w:rsid w:val="008D42A0"/>
    <w:rsid w:val="008D640B"/>
    <w:rsid w:val="008E42B2"/>
    <w:rsid w:val="008E6F4E"/>
    <w:rsid w:val="008F2012"/>
    <w:rsid w:val="008F2BDB"/>
    <w:rsid w:val="009044CF"/>
    <w:rsid w:val="00910236"/>
    <w:rsid w:val="00912898"/>
    <w:rsid w:val="0092071F"/>
    <w:rsid w:val="00922877"/>
    <w:rsid w:val="00923B3A"/>
    <w:rsid w:val="009256F8"/>
    <w:rsid w:val="00934E88"/>
    <w:rsid w:val="00936539"/>
    <w:rsid w:val="00943C88"/>
    <w:rsid w:val="009462F1"/>
    <w:rsid w:val="0094765E"/>
    <w:rsid w:val="009503FA"/>
    <w:rsid w:val="009510FC"/>
    <w:rsid w:val="009512C7"/>
    <w:rsid w:val="009514CE"/>
    <w:rsid w:val="00951BB5"/>
    <w:rsid w:val="009561EE"/>
    <w:rsid w:val="0096735A"/>
    <w:rsid w:val="009679C2"/>
    <w:rsid w:val="00970388"/>
    <w:rsid w:val="009720FA"/>
    <w:rsid w:val="00975C96"/>
    <w:rsid w:val="0097789A"/>
    <w:rsid w:val="00980472"/>
    <w:rsid w:val="00993FD7"/>
    <w:rsid w:val="00995099"/>
    <w:rsid w:val="00995163"/>
    <w:rsid w:val="00995C57"/>
    <w:rsid w:val="00997035"/>
    <w:rsid w:val="00997B9D"/>
    <w:rsid w:val="009B0A18"/>
    <w:rsid w:val="009B4F40"/>
    <w:rsid w:val="009C4CD5"/>
    <w:rsid w:val="009C7E40"/>
    <w:rsid w:val="009D3159"/>
    <w:rsid w:val="009D79B3"/>
    <w:rsid w:val="009E7BC1"/>
    <w:rsid w:val="009F36E2"/>
    <w:rsid w:val="009F42D7"/>
    <w:rsid w:val="00A00764"/>
    <w:rsid w:val="00A024F2"/>
    <w:rsid w:val="00A0315E"/>
    <w:rsid w:val="00A065FD"/>
    <w:rsid w:val="00A07261"/>
    <w:rsid w:val="00A314FB"/>
    <w:rsid w:val="00A32CC4"/>
    <w:rsid w:val="00A377C2"/>
    <w:rsid w:val="00A40D21"/>
    <w:rsid w:val="00A43C4E"/>
    <w:rsid w:val="00A471C0"/>
    <w:rsid w:val="00A57D11"/>
    <w:rsid w:val="00A63CE5"/>
    <w:rsid w:val="00A66BC9"/>
    <w:rsid w:val="00A94084"/>
    <w:rsid w:val="00AA6BD7"/>
    <w:rsid w:val="00AA7F06"/>
    <w:rsid w:val="00AB4D78"/>
    <w:rsid w:val="00AB6F46"/>
    <w:rsid w:val="00AC2C44"/>
    <w:rsid w:val="00AC4EE4"/>
    <w:rsid w:val="00AC7979"/>
    <w:rsid w:val="00AD04B0"/>
    <w:rsid w:val="00AD3BD8"/>
    <w:rsid w:val="00AD4C58"/>
    <w:rsid w:val="00AD4E76"/>
    <w:rsid w:val="00AD7351"/>
    <w:rsid w:val="00B1384E"/>
    <w:rsid w:val="00B14252"/>
    <w:rsid w:val="00B1577D"/>
    <w:rsid w:val="00B22E96"/>
    <w:rsid w:val="00B27D12"/>
    <w:rsid w:val="00B36BDF"/>
    <w:rsid w:val="00B41B35"/>
    <w:rsid w:val="00B44BFE"/>
    <w:rsid w:val="00B502D6"/>
    <w:rsid w:val="00B529F4"/>
    <w:rsid w:val="00B57DC6"/>
    <w:rsid w:val="00B63873"/>
    <w:rsid w:val="00B641ED"/>
    <w:rsid w:val="00B74FE4"/>
    <w:rsid w:val="00B81F6A"/>
    <w:rsid w:val="00B85999"/>
    <w:rsid w:val="00B90A62"/>
    <w:rsid w:val="00BA5187"/>
    <w:rsid w:val="00BB1788"/>
    <w:rsid w:val="00BB22D0"/>
    <w:rsid w:val="00BB2C59"/>
    <w:rsid w:val="00BB3392"/>
    <w:rsid w:val="00BB6BB9"/>
    <w:rsid w:val="00BC0043"/>
    <w:rsid w:val="00BC06E9"/>
    <w:rsid w:val="00BC1631"/>
    <w:rsid w:val="00BD2355"/>
    <w:rsid w:val="00BD5714"/>
    <w:rsid w:val="00BE0AD6"/>
    <w:rsid w:val="00BE4286"/>
    <w:rsid w:val="00BE4EEF"/>
    <w:rsid w:val="00BE5A00"/>
    <w:rsid w:val="00BF3274"/>
    <w:rsid w:val="00BF4220"/>
    <w:rsid w:val="00C00507"/>
    <w:rsid w:val="00C006C1"/>
    <w:rsid w:val="00C0416A"/>
    <w:rsid w:val="00C041F0"/>
    <w:rsid w:val="00C13394"/>
    <w:rsid w:val="00C13D52"/>
    <w:rsid w:val="00C217C8"/>
    <w:rsid w:val="00C22D8F"/>
    <w:rsid w:val="00C23D42"/>
    <w:rsid w:val="00C25F2D"/>
    <w:rsid w:val="00C30D89"/>
    <w:rsid w:val="00C419FA"/>
    <w:rsid w:val="00C4626C"/>
    <w:rsid w:val="00C5489C"/>
    <w:rsid w:val="00C5503A"/>
    <w:rsid w:val="00C844A2"/>
    <w:rsid w:val="00C96ED4"/>
    <w:rsid w:val="00CA0D4A"/>
    <w:rsid w:val="00CA290A"/>
    <w:rsid w:val="00CA4D21"/>
    <w:rsid w:val="00CB09D0"/>
    <w:rsid w:val="00CB3311"/>
    <w:rsid w:val="00CC0FB8"/>
    <w:rsid w:val="00CC52D0"/>
    <w:rsid w:val="00CC7D75"/>
    <w:rsid w:val="00CD0CE1"/>
    <w:rsid w:val="00CD22DF"/>
    <w:rsid w:val="00CD5E6F"/>
    <w:rsid w:val="00CD69D1"/>
    <w:rsid w:val="00CE0750"/>
    <w:rsid w:val="00CF16E6"/>
    <w:rsid w:val="00CF33D6"/>
    <w:rsid w:val="00CF65AD"/>
    <w:rsid w:val="00D02C1B"/>
    <w:rsid w:val="00D03226"/>
    <w:rsid w:val="00D0339D"/>
    <w:rsid w:val="00D06831"/>
    <w:rsid w:val="00D11636"/>
    <w:rsid w:val="00D1555F"/>
    <w:rsid w:val="00D15861"/>
    <w:rsid w:val="00D21EC0"/>
    <w:rsid w:val="00D25757"/>
    <w:rsid w:val="00D26DFE"/>
    <w:rsid w:val="00D31DD2"/>
    <w:rsid w:val="00D34892"/>
    <w:rsid w:val="00D35E8F"/>
    <w:rsid w:val="00D36DC6"/>
    <w:rsid w:val="00D513CF"/>
    <w:rsid w:val="00D51476"/>
    <w:rsid w:val="00D553EF"/>
    <w:rsid w:val="00D57AE3"/>
    <w:rsid w:val="00D637A8"/>
    <w:rsid w:val="00D6554F"/>
    <w:rsid w:val="00D66670"/>
    <w:rsid w:val="00D6774A"/>
    <w:rsid w:val="00D72F6A"/>
    <w:rsid w:val="00D8634C"/>
    <w:rsid w:val="00D9043E"/>
    <w:rsid w:val="00D9580E"/>
    <w:rsid w:val="00DA24DD"/>
    <w:rsid w:val="00DA6265"/>
    <w:rsid w:val="00DB0F79"/>
    <w:rsid w:val="00DB4140"/>
    <w:rsid w:val="00DB6ABB"/>
    <w:rsid w:val="00DB7E3A"/>
    <w:rsid w:val="00DC2368"/>
    <w:rsid w:val="00DC23D3"/>
    <w:rsid w:val="00DD3BCA"/>
    <w:rsid w:val="00DE77FF"/>
    <w:rsid w:val="00DF3525"/>
    <w:rsid w:val="00DF7E6E"/>
    <w:rsid w:val="00E04997"/>
    <w:rsid w:val="00E1120C"/>
    <w:rsid w:val="00E230F5"/>
    <w:rsid w:val="00E252E4"/>
    <w:rsid w:val="00E27320"/>
    <w:rsid w:val="00E44060"/>
    <w:rsid w:val="00E4475C"/>
    <w:rsid w:val="00E47FE0"/>
    <w:rsid w:val="00E63D9C"/>
    <w:rsid w:val="00E70D77"/>
    <w:rsid w:val="00E8417F"/>
    <w:rsid w:val="00E852A1"/>
    <w:rsid w:val="00E957F0"/>
    <w:rsid w:val="00EA02D1"/>
    <w:rsid w:val="00EB7AAC"/>
    <w:rsid w:val="00EC1317"/>
    <w:rsid w:val="00ED5A29"/>
    <w:rsid w:val="00ED7FFC"/>
    <w:rsid w:val="00EE36C2"/>
    <w:rsid w:val="00EE5A56"/>
    <w:rsid w:val="00EF0F83"/>
    <w:rsid w:val="00EF57E6"/>
    <w:rsid w:val="00EF674C"/>
    <w:rsid w:val="00EF6E62"/>
    <w:rsid w:val="00F00B40"/>
    <w:rsid w:val="00F01330"/>
    <w:rsid w:val="00F03C0A"/>
    <w:rsid w:val="00F0682A"/>
    <w:rsid w:val="00F07E73"/>
    <w:rsid w:val="00F1427E"/>
    <w:rsid w:val="00F16369"/>
    <w:rsid w:val="00F16B56"/>
    <w:rsid w:val="00F27189"/>
    <w:rsid w:val="00F301CD"/>
    <w:rsid w:val="00F64EF1"/>
    <w:rsid w:val="00F71112"/>
    <w:rsid w:val="00F72C0D"/>
    <w:rsid w:val="00F72CC1"/>
    <w:rsid w:val="00F84D42"/>
    <w:rsid w:val="00F856A3"/>
    <w:rsid w:val="00F92E9B"/>
    <w:rsid w:val="00F97C00"/>
    <w:rsid w:val="00FA4049"/>
    <w:rsid w:val="00FA497C"/>
    <w:rsid w:val="00FB173C"/>
    <w:rsid w:val="00FC1710"/>
    <w:rsid w:val="00FC1D35"/>
    <w:rsid w:val="00FC6405"/>
    <w:rsid w:val="00FD4DE6"/>
    <w:rsid w:val="00FD4FDB"/>
    <w:rsid w:val="00FE414A"/>
    <w:rsid w:val="00FE6890"/>
    <w:rsid w:val="00FF209B"/>
    <w:rsid w:val="00FF33E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F071B2"/>
  <w15:docId w15:val="{DF9E09AB-AE89-42EF-AD55-86F0F59E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0E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link w:val="Ttulo2Car"/>
    <w:uiPriority w:val="9"/>
    <w:qFormat/>
    <w:rsid w:val="00011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B"/>
  </w:style>
  <w:style w:type="paragraph" w:styleId="Piedepgina">
    <w:name w:val="footer"/>
    <w:basedOn w:val="Normal"/>
    <w:link w:val="PiedepginaCar"/>
    <w:uiPriority w:val="99"/>
    <w:unhideWhenUsed/>
    <w:rsid w:val="00865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B"/>
  </w:style>
  <w:style w:type="character" w:styleId="Hipervnculo">
    <w:name w:val="Hyperlink"/>
    <w:basedOn w:val="Fuentedeprrafopredeter"/>
    <w:uiPriority w:val="99"/>
    <w:unhideWhenUsed/>
    <w:rsid w:val="000A0F68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rsid w:val="0097038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0388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customStyle="1" w:styleId="Tabladememorando">
    <w:name w:val="Tabla de memorando"/>
    <w:basedOn w:val="Tablanormal"/>
    <w:uiPriority w:val="99"/>
    <w:rsid w:val="00970388"/>
    <w:pPr>
      <w:spacing w:before="240" w:after="0" w:line="240" w:lineRule="auto"/>
      <w:contextualSpacing/>
    </w:pPr>
    <w:rPr>
      <w:rFonts w:eastAsia="Times New Roman" w:cs="Times New Roman"/>
      <w:lang w:val="es-ES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="Arial Black" w:hAnsi="Arial Black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8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B7A5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11CB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6B00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PrrafodelistaCar">
    <w:name w:val="Párrafo de lista Car"/>
    <w:link w:val="Prrafodelista"/>
    <w:uiPriority w:val="34"/>
    <w:rsid w:val="00FD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bach.edu.mx/avisos-de-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bach.edu.mx/politica-de-privacidad" TargetMode="External"/><Relationship Id="rId1" Type="http://schemas.openxmlformats.org/officeDocument/2006/relationships/hyperlink" Target="http://www.cobach.edu.mx/politica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777B-7449-45A4-A12A-BF273761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Magda Patricia Diáz Molina</cp:lastModifiedBy>
  <cp:revision>21</cp:revision>
  <cp:lastPrinted>2023-06-27T19:48:00Z</cp:lastPrinted>
  <dcterms:created xsi:type="dcterms:W3CDTF">2022-12-12T19:33:00Z</dcterms:created>
  <dcterms:modified xsi:type="dcterms:W3CDTF">2023-07-06T16:14:00Z</dcterms:modified>
</cp:coreProperties>
</file>